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66" w:rsidRDefault="00D24266" w:rsidP="00D24266">
      <w:pPr>
        <w:spacing w:after="0" w:line="240" w:lineRule="auto"/>
        <w:rPr>
          <w:rFonts w:ascii="Calibri Light" w:hAnsi="Calibri Light"/>
          <w:sz w:val="32"/>
        </w:rPr>
      </w:pPr>
      <w:proofErr w:type="gramStart"/>
      <w:r>
        <w:rPr>
          <w:rFonts w:ascii="Calibri Light" w:hAnsi="Calibri Light"/>
          <w:sz w:val="32"/>
        </w:rPr>
        <w:t>geometry</w:t>
      </w:r>
      <w:proofErr w:type="gramEnd"/>
      <w:r>
        <w:rPr>
          <w:rFonts w:ascii="Calibri Light" w:hAnsi="Calibri Light"/>
          <w:sz w:val="32"/>
        </w:rPr>
        <w:t xml:space="preserve"> project: </w:t>
      </w:r>
      <w:r w:rsidR="00F56E78">
        <w:rPr>
          <w:rFonts w:ascii="Calibri Light" w:hAnsi="Calibri Light"/>
          <w:sz w:val="32"/>
        </w:rPr>
        <w:t>geometry in my world</w:t>
      </w:r>
      <w:r w:rsidR="001A4CFE">
        <w:rPr>
          <w:rFonts w:ascii="Calibri Light" w:hAnsi="Calibri Light"/>
          <w:sz w:val="32"/>
        </w:rPr>
        <w:tab/>
      </w:r>
      <w:r w:rsidR="001A4CFE">
        <w:rPr>
          <w:rFonts w:ascii="Calibri Light" w:hAnsi="Calibri Light"/>
          <w:sz w:val="32"/>
        </w:rPr>
        <w:tab/>
      </w:r>
      <w:r w:rsidR="001A4CFE">
        <w:rPr>
          <w:rFonts w:ascii="Calibri Light" w:hAnsi="Calibri Light"/>
          <w:sz w:val="32"/>
        </w:rPr>
        <w:tab/>
      </w:r>
      <w:r w:rsidR="001A4CFE">
        <w:rPr>
          <w:rFonts w:ascii="Calibri Light" w:hAnsi="Calibri Light"/>
          <w:sz w:val="32"/>
        </w:rPr>
        <w:tab/>
      </w:r>
      <w:r w:rsidR="001A4CFE">
        <w:rPr>
          <w:rFonts w:ascii="Calibri Light" w:hAnsi="Calibri Light"/>
          <w:sz w:val="32"/>
        </w:rPr>
        <w:tab/>
      </w:r>
      <w:r w:rsidR="00F1032B">
        <w:rPr>
          <w:rFonts w:ascii="Calibri Light" w:hAnsi="Calibri Light"/>
          <w:b/>
          <w:sz w:val="32"/>
          <w:u w:val="single"/>
        </w:rPr>
        <w:t xml:space="preserve">DUE </w:t>
      </w:r>
      <w:r w:rsidR="00F56E78">
        <w:rPr>
          <w:rFonts w:ascii="Calibri Light" w:hAnsi="Calibri Light"/>
          <w:b/>
          <w:sz w:val="32"/>
          <w:u w:val="single"/>
        </w:rPr>
        <w:t>DEC 1</w:t>
      </w:r>
      <w:r w:rsidR="00E126B6">
        <w:rPr>
          <w:rFonts w:ascii="Calibri Light" w:hAnsi="Calibri Light"/>
          <w:b/>
          <w:sz w:val="32"/>
          <w:u w:val="single"/>
        </w:rPr>
        <w:t>6</w:t>
      </w:r>
      <w:r w:rsidR="001D3BF0">
        <w:rPr>
          <w:rFonts w:ascii="Calibri Light" w:hAnsi="Calibri Light"/>
          <w:b/>
          <w:sz w:val="32"/>
          <w:u w:val="single"/>
        </w:rPr>
        <w:t>th</w:t>
      </w:r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</w:p>
    <w:p w:rsidR="00D24266" w:rsidRPr="000D21EF" w:rsidRDefault="00D24266" w:rsidP="00D24266">
      <w:pPr>
        <w:spacing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Geometry is everywhere. This is because geometry </w:t>
      </w:r>
      <w:r w:rsidR="00F56E78">
        <w:rPr>
          <w:rFonts w:ascii="Calibri Light" w:hAnsi="Calibri Light"/>
          <w:sz w:val="24"/>
        </w:rPr>
        <w:t xml:space="preserve">(and mathematics generally) </w:t>
      </w:r>
      <w:r>
        <w:rPr>
          <w:rFonts w:ascii="Calibri Light" w:hAnsi="Calibri Light"/>
          <w:sz w:val="24"/>
        </w:rPr>
        <w:t xml:space="preserve">arose out of a desire to describe the physical world. To investigate this link, your task is to find </w:t>
      </w:r>
      <w:r>
        <w:rPr>
          <w:rFonts w:ascii="Calibri Light" w:hAnsi="Calibri Light"/>
          <w:sz w:val="24"/>
          <w:u w:val="single"/>
        </w:rPr>
        <w:t>photographic</w:t>
      </w:r>
      <w:r>
        <w:rPr>
          <w:rFonts w:ascii="Calibri Light" w:hAnsi="Calibri Light"/>
          <w:sz w:val="24"/>
        </w:rPr>
        <w:t xml:space="preserve"> examples of </w:t>
      </w:r>
      <w:r w:rsidR="00F56E78">
        <w:rPr>
          <w:rFonts w:ascii="Calibri Light" w:hAnsi="Calibri Light"/>
          <w:sz w:val="24"/>
        </w:rPr>
        <w:t xml:space="preserve">15 </w:t>
      </w:r>
      <w:r>
        <w:rPr>
          <w:rFonts w:ascii="Calibri Light" w:hAnsi="Calibri Light"/>
          <w:sz w:val="24"/>
        </w:rPr>
        <w:t>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3240"/>
      </w:tblGrid>
      <w:tr w:rsidR="00D24266" w:rsidTr="009E10F6">
        <w:tc>
          <w:tcPr>
            <w:tcW w:w="3078" w:type="dxa"/>
          </w:tcPr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adjacent angles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angle bisector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complementary angles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congruent angles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congruent segments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coplanar points</w:t>
            </w:r>
          </w:p>
          <w:p w:rsidR="00D24266" w:rsidRPr="000D21EF" w:rsidRDefault="00A3453B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equilateral triangles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parallel lines (segments)</w:t>
            </w:r>
          </w:p>
          <w:p w:rsidR="00D24266" w:rsidRDefault="00D24266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parallel planes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congruent triangles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parallelograms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rectangles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rhombuses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squares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trapezoids</w:t>
            </w:r>
          </w:p>
        </w:tc>
        <w:tc>
          <w:tcPr>
            <w:tcW w:w="3240" w:type="dxa"/>
          </w:tcPr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perpendicular lines (segments)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plane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ray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reflection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rotation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segment bisector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skew lines (segments)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supplementary angles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translation</w:t>
            </w:r>
          </w:p>
          <w:p w:rsidR="00D24266" w:rsidRPr="000D21EF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transversal</w:t>
            </w:r>
          </w:p>
          <w:p w:rsidR="00D24266" w:rsidRDefault="00D24266" w:rsidP="009E10F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vertical angles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isosceles triangle</w:t>
            </w:r>
            <w:r w:rsidR="00A3453B">
              <w:rPr>
                <w:rFonts w:ascii="Calibri Light" w:hAnsi="Calibri Light"/>
                <w:sz w:val="24"/>
              </w:rPr>
              <w:t>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scalene triangle</w:t>
            </w:r>
            <w:r w:rsidR="00A3453B">
              <w:rPr>
                <w:rFonts w:ascii="Calibri Light" w:hAnsi="Calibri Light"/>
                <w:sz w:val="24"/>
              </w:rPr>
              <w:t>s</w:t>
            </w:r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circumcenter</w:t>
            </w:r>
            <w:proofErr w:type="spellEnd"/>
          </w:p>
          <w:p w:rsidR="00F56E78" w:rsidRDefault="00F56E78" w:rsidP="009E10F6">
            <w:pPr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incenter</w:t>
            </w:r>
            <w:proofErr w:type="spellEnd"/>
          </w:p>
        </w:tc>
      </w:tr>
    </w:tbl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The pictures may come from magazines, newspapers, </w:t>
      </w:r>
      <w:r w:rsidR="00A3453B">
        <w:rPr>
          <w:rFonts w:ascii="Calibri Light" w:hAnsi="Calibri Light"/>
          <w:sz w:val="24"/>
        </w:rPr>
        <w:t xml:space="preserve">the internet, your own photographs, or other sources. </w:t>
      </w:r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  <w:bookmarkStart w:id="0" w:name="_GoBack"/>
      <w:bookmarkEnd w:id="0"/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Place these photos on a creative</w:t>
      </w:r>
      <w:r w:rsidR="00E126B6">
        <w:rPr>
          <w:rFonts w:ascii="Calibri Light" w:hAnsi="Calibri Light"/>
          <w:sz w:val="24"/>
        </w:rPr>
        <w:t>ly titled standard poster board or scrapbook.</w:t>
      </w:r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Using a thick marker, clearly mark the geometric figure shown, labeling as needed.</w:t>
      </w:r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Include a descriptive label with each photo. </w:t>
      </w:r>
      <w:r w:rsidR="00A3453B">
        <w:rPr>
          <w:rFonts w:ascii="Calibri Light" w:hAnsi="Calibri Light"/>
          <w:sz w:val="24"/>
        </w:rPr>
        <w:t>Each term should have its own photo.</w:t>
      </w:r>
    </w:p>
    <w:p w:rsidR="00A3453B" w:rsidRPr="00A3453B" w:rsidRDefault="00A3453B" w:rsidP="00D24266">
      <w:pPr>
        <w:spacing w:after="0" w:line="240" w:lineRule="auto"/>
        <w:rPr>
          <w:rFonts w:ascii="Calibri Light" w:hAnsi="Calibri Light"/>
          <w:sz w:val="24"/>
          <w:u w:val="single"/>
        </w:rPr>
      </w:pPr>
      <w:r w:rsidRPr="00A3453B">
        <w:rPr>
          <w:rFonts w:ascii="Calibri Light" w:hAnsi="Calibri Light"/>
          <w:sz w:val="24"/>
          <w:u w:val="single"/>
        </w:rPr>
        <w:t>The project will be graded:</w:t>
      </w:r>
    </w:p>
    <w:p w:rsidR="00A3453B" w:rsidRDefault="00A3453B" w:rsidP="00D2426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Geometric Accuracy: </w:t>
      </w:r>
      <w:r w:rsidR="00E126B6">
        <w:rPr>
          <w:rFonts w:ascii="Calibri Light" w:hAnsi="Calibri Light"/>
          <w:sz w:val="24"/>
        </w:rPr>
        <w:t>50%</w:t>
      </w:r>
    </w:p>
    <w:p w:rsidR="00A3453B" w:rsidRDefault="00E126B6" w:rsidP="00D2426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Creativity: 30% </w:t>
      </w:r>
      <w:r>
        <w:rPr>
          <w:rFonts w:ascii="Calibri Light" w:hAnsi="Calibri Light"/>
          <w:sz w:val="24"/>
        </w:rPr>
        <w:tab/>
        <w:t>Presentation: 20%</w:t>
      </w:r>
    </w:p>
    <w:p w:rsidR="00E126B6" w:rsidRDefault="00E126B6" w:rsidP="00D2426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(</w:t>
      </w:r>
      <w:proofErr w:type="gramStart"/>
      <w:r>
        <w:rPr>
          <w:rFonts w:ascii="Calibri Light" w:hAnsi="Calibri Light"/>
          <w:sz w:val="24"/>
        </w:rPr>
        <w:t>detailed</w:t>
      </w:r>
      <w:proofErr w:type="gramEnd"/>
      <w:r>
        <w:rPr>
          <w:rFonts w:ascii="Calibri Light" w:hAnsi="Calibri Light"/>
          <w:sz w:val="24"/>
        </w:rPr>
        <w:t xml:space="preserve"> rubric on Monday)</w:t>
      </w:r>
    </w:p>
    <w:p w:rsidR="00D24266" w:rsidRDefault="00D24266" w:rsidP="00D24266">
      <w:pPr>
        <w:spacing w:after="0" w:line="240" w:lineRule="auto"/>
        <w:rPr>
          <w:rFonts w:ascii="Calibri Light" w:hAnsi="Calibri Light"/>
          <w:sz w:val="24"/>
        </w:rPr>
      </w:pPr>
    </w:p>
    <w:p w:rsidR="00F56E78" w:rsidRDefault="00F56E78" w:rsidP="00F1032B">
      <w:pPr>
        <w:spacing w:after="0" w:line="240" w:lineRule="auto"/>
        <w:rPr>
          <w:rFonts w:ascii="Calibri Light" w:hAnsi="Calibri Light"/>
          <w:sz w:val="32"/>
        </w:rPr>
      </w:pPr>
    </w:p>
    <w:p w:rsidR="00E126B6" w:rsidRDefault="00E126B6" w:rsidP="00E126B6">
      <w:pPr>
        <w:spacing w:after="0" w:line="240" w:lineRule="auto"/>
        <w:rPr>
          <w:rFonts w:ascii="Calibri Light" w:hAnsi="Calibri Light"/>
          <w:sz w:val="32"/>
        </w:rPr>
      </w:pPr>
    </w:p>
    <w:p w:rsidR="00E126B6" w:rsidRDefault="00E126B6" w:rsidP="00E126B6">
      <w:pPr>
        <w:spacing w:after="0" w:line="240" w:lineRule="auto"/>
        <w:rPr>
          <w:rFonts w:ascii="Calibri Light" w:hAnsi="Calibri Light"/>
          <w:sz w:val="32"/>
        </w:rPr>
      </w:pPr>
    </w:p>
    <w:p w:rsidR="00E126B6" w:rsidRDefault="00E126B6" w:rsidP="00E126B6">
      <w:pPr>
        <w:spacing w:after="0" w:line="240" w:lineRule="auto"/>
        <w:rPr>
          <w:rFonts w:ascii="Calibri Light" w:hAnsi="Calibri Light"/>
          <w:sz w:val="32"/>
        </w:rPr>
      </w:pPr>
      <w:proofErr w:type="gramStart"/>
      <w:r>
        <w:rPr>
          <w:rFonts w:ascii="Calibri Light" w:hAnsi="Calibri Light"/>
          <w:sz w:val="32"/>
        </w:rPr>
        <w:t>geometry</w:t>
      </w:r>
      <w:proofErr w:type="gramEnd"/>
      <w:r>
        <w:rPr>
          <w:rFonts w:ascii="Calibri Light" w:hAnsi="Calibri Light"/>
          <w:sz w:val="32"/>
        </w:rPr>
        <w:t xml:space="preserve"> project: geometry in my world</w:t>
      </w:r>
      <w:r>
        <w:rPr>
          <w:rFonts w:ascii="Calibri Light" w:hAnsi="Calibri Light"/>
          <w:sz w:val="32"/>
        </w:rPr>
        <w:tab/>
      </w:r>
      <w:r>
        <w:rPr>
          <w:rFonts w:ascii="Calibri Light" w:hAnsi="Calibri Light"/>
          <w:sz w:val="32"/>
        </w:rPr>
        <w:tab/>
      </w:r>
      <w:r>
        <w:rPr>
          <w:rFonts w:ascii="Calibri Light" w:hAnsi="Calibri Light"/>
          <w:sz w:val="32"/>
        </w:rPr>
        <w:tab/>
      </w:r>
      <w:r>
        <w:rPr>
          <w:rFonts w:ascii="Calibri Light" w:hAnsi="Calibri Light"/>
          <w:sz w:val="32"/>
        </w:rPr>
        <w:tab/>
      </w:r>
      <w:r>
        <w:rPr>
          <w:rFonts w:ascii="Calibri Light" w:hAnsi="Calibri Light"/>
          <w:sz w:val="32"/>
        </w:rPr>
        <w:tab/>
      </w:r>
      <w:r>
        <w:rPr>
          <w:rFonts w:ascii="Calibri Light" w:hAnsi="Calibri Light"/>
          <w:b/>
          <w:sz w:val="32"/>
          <w:u w:val="single"/>
        </w:rPr>
        <w:t>DUE DEC 16th</w:t>
      </w: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</w:p>
    <w:p w:rsidR="00E126B6" w:rsidRPr="000D21EF" w:rsidRDefault="00E126B6" w:rsidP="00E126B6">
      <w:pPr>
        <w:spacing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Geometry is everywhere. This is because geometry (and mathematics generally) arose out of a desire to describe the physical world. To investigate this link, your task is to find </w:t>
      </w:r>
      <w:r>
        <w:rPr>
          <w:rFonts w:ascii="Calibri Light" w:hAnsi="Calibri Light"/>
          <w:sz w:val="24"/>
          <w:u w:val="single"/>
        </w:rPr>
        <w:t>photographic</w:t>
      </w:r>
      <w:r>
        <w:rPr>
          <w:rFonts w:ascii="Calibri Light" w:hAnsi="Calibri Light"/>
          <w:sz w:val="24"/>
        </w:rPr>
        <w:t xml:space="preserve"> examples of 15 of the following: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3240"/>
      </w:tblGrid>
      <w:tr w:rsidR="00E126B6" w:rsidTr="00D16D66">
        <w:tc>
          <w:tcPr>
            <w:tcW w:w="3078" w:type="dxa"/>
          </w:tcPr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adjacent angles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angle bisector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complementary angles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congruent angles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congruent segments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coplanar points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equilateral triangles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parallel lines (segments)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parallel planes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congruent triangles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parallelograms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rectangles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rhombuses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squares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trapezoids</w:t>
            </w:r>
          </w:p>
        </w:tc>
        <w:tc>
          <w:tcPr>
            <w:tcW w:w="3240" w:type="dxa"/>
          </w:tcPr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perpendicular lines (segments)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plane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ray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reflection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rotation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segment bisector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skew lines (segments)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supplementary angles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translation</w:t>
            </w:r>
          </w:p>
          <w:p w:rsidR="00E126B6" w:rsidRPr="000D21EF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transversal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 w:rsidRPr="000D21EF">
              <w:rPr>
                <w:rFonts w:ascii="Calibri Light" w:hAnsi="Calibri Light"/>
                <w:sz w:val="24"/>
              </w:rPr>
              <w:t>vertical angles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isosceles triangles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scalene triangles</w:t>
            </w:r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circumcenter</w:t>
            </w:r>
            <w:proofErr w:type="spellEnd"/>
          </w:p>
          <w:p w:rsidR="00E126B6" w:rsidRDefault="00E126B6" w:rsidP="00D16D66">
            <w:pPr>
              <w:rPr>
                <w:rFonts w:ascii="Calibri Light" w:hAnsi="Calibri Light"/>
                <w:sz w:val="24"/>
              </w:rPr>
            </w:pPr>
            <w:proofErr w:type="spellStart"/>
            <w:r>
              <w:rPr>
                <w:rFonts w:ascii="Calibri Light" w:hAnsi="Calibri Light"/>
                <w:sz w:val="24"/>
              </w:rPr>
              <w:t>incenter</w:t>
            </w:r>
            <w:proofErr w:type="spellEnd"/>
          </w:p>
        </w:tc>
      </w:tr>
    </w:tbl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The pictures may come from magazines, newspapers, the internet, your own photographs, or other sources. </w:t>
      </w: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Place these photos on a creatively titled standard poster board or scrapbook.</w:t>
      </w: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Using a thick marker, clearly mark the geometric figure shown, labeling as needed.</w:t>
      </w: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Include a descriptive label with each photo. Each term should have its own photo.</w:t>
      </w:r>
    </w:p>
    <w:p w:rsidR="00E126B6" w:rsidRPr="00A3453B" w:rsidRDefault="00E126B6" w:rsidP="00E126B6">
      <w:pPr>
        <w:spacing w:after="0" w:line="240" w:lineRule="auto"/>
        <w:rPr>
          <w:rFonts w:ascii="Calibri Light" w:hAnsi="Calibri Light"/>
          <w:sz w:val="24"/>
          <w:u w:val="single"/>
        </w:rPr>
      </w:pPr>
      <w:r w:rsidRPr="00A3453B">
        <w:rPr>
          <w:rFonts w:ascii="Calibri Light" w:hAnsi="Calibri Light"/>
          <w:sz w:val="24"/>
          <w:u w:val="single"/>
        </w:rPr>
        <w:t>The project will be graded:</w:t>
      </w: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Geometric Accuracy: 50%</w:t>
      </w: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Creativity: 30% </w:t>
      </w:r>
      <w:r>
        <w:rPr>
          <w:rFonts w:ascii="Calibri Light" w:hAnsi="Calibri Light"/>
          <w:sz w:val="24"/>
        </w:rPr>
        <w:tab/>
        <w:t>Presentation: 20%</w:t>
      </w:r>
    </w:p>
    <w:p w:rsidR="00E126B6" w:rsidRDefault="00E126B6" w:rsidP="00E126B6">
      <w:pPr>
        <w:spacing w:after="0" w:line="240" w:lineRule="auto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(</w:t>
      </w:r>
      <w:proofErr w:type="gramStart"/>
      <w:r>
        <w:rPr>
          <w:rFonts w:ascii="Calibri Light" w:hAnsi="Calibri Light"/>
          <w:sz w:val="24"/>
        </w:rPr>
        <w:t>detailed</w:t>
      </w:r>
      <w:proofErr w:type="gramEnd"/>
      <w:r>
        <w:rPr>
          <w:rFonts w:ascii="Calibri Light" w:hAnsi="Calibri Light"/>
          <w:sz w:val="24"/>
        </w:rPr>
        <w:t xml:space="preserve"> rubric on Monday)</w:t>
      </w:r>
    </w:p>
    <w:sectPr w:rsidR="00E126B6" w:rsidSect="00224584">
      <w:pgSz w:w="12240" w:h="15840"/>
      <w:pgMar w:top="54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3"/>
    <w:rsid w:val="000D21EF"/>
    <w:rsid w:val="001A4CFE"/>
    <w:rsid w:val="001D3BF0"/>
    <w:rsid w:val="00381655"/>
    <w:rsid w:val="00390AAD"/>
    <w:rsid w:val="00540823"/>
    <w:rsid w:val="006C6054"/>
    <w:rsid w:val="007E6EA8"/>
    <w:rsid w:val="00874903"/>
    <w:rsid w:val="00913733"/>
    <w:rsid w:val="00A3453B"/>
    <w:rsid w:val="00B06326"/>
    <w:rsid w:val="00D24266"/>
    <w:rsid w:val="00D93C2B"/>
    <w:rsid w:val="00E126B6"/>
    <w:rsid w:val="00E308BA"/>
    <w:rsid w:val="00E91245"/>
    <w:rsid w:val="00F1032B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3</cp:revision>
  <cp:lastPrinted>2014-12-04T17:24:00Z</cp:lastPrinted>
  <dcterms:created xsi:type="dcterms:W3CDTF">2014-12-03T16:00:00Z</dcterms:created>
  <dcterms:modified xsi:type="dcterms:W3CDTF">2014-12-04T21:37:00Z</dcterms:modified>
</cp:coreProperties>
</file>