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B4" w:rsidRDefault="00A37DB4" w:rsidP="0011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MU Serif" w:hAnsi="CMU Serif" w:cs="CMU Serif"/>
        </w:rPr>
      </w:pPr>
      <w:r w:rsidRPr="00A37DB4">
        <w:rPr>
          <w:rFonts w:ascii="CMU Serif" w:hAnsi="CMU Serif" w:cs="CMU Serif"/>
          <w:sz w:val="28"/>
        </w:rPr>
        <w:t>Area of a Regular Polygon</w:t>
      </w:r>
    </w:p>
    <w:p w:rsidR="00C361BF" w:rsidRDefault="00A37DB4" w:rsidP="0011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eastAsiaTheme="minorEastAsia"/>
        </w:rPr>
      </w:pPr>
      <w:r w:rsidRPr="00A37DB4">
        <w:rPr>
          <w:rFonts w:ascii="CMU Serif" w:hAnsi="CMU Serif" w:cs="CMU Serif"/>
        </w:rPr>
        <w:t>A</w:t>
      </w:r>
      <w:r>
        <w:t xml:space="preserve">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*apothem*perimeter</m:t>
        </m:r>
      </m:oMath>
    </w:p>
    <w:p w:rsidR="00A37DB4" w:rsidRDefault="00A37DB4">
      <w:pPr>
        <w:rPr>
          <w:rFonts w:eastAsiaTheme="minorEastAsia"/>
          <w:b/>
        </w:rPr>
      </w:pPr>
    </w:p>
    <w:p w:rsidR="00A37DB4" w:rsidRPr="00114698" w:rsidRDefault="00A37DB4">
      <w:pPr>
        <w:rPr>
          <w:rFonts w:ascii="CMU Serif" w:eastAsiaTheme="minorEastAsia" w:hAnsi="CMU Serif" w:cs="CMU Serif"/>
          <w:b/>
        </w:rPr>
      </w:pPr>
      <w:r w:rsidRPr="00114698">
        <w:rPr>
          <w:rFonts w:ascii="CMU Serif" w:eastAsiaTheme="minorEastAsia" w:hAnsi="CMU Serif" w:cs="CMU Serif"/>
          <w:b/>
        </w:rPr>
        <w:t>Vocabulary:</w:t>
      </w:r>
    </w:p>
    <w:p w:rsidR="00A37DB4" w:rsidRDefault="00A37DB4">
      <w:pPr>
        <w:rPr>
          <w:rFonts w:ascii="CMU Serif" w:eastAsiaTheme="minorEastAsia" w:hAnsi="CMU Serif" w:cs="CMU Serif"/>
        </w:rPr>
      </w:pPr>
      <w:r w:rsidRPr="00114698">
        <w:rPr>
          <w:rFonts w:ascii="CMU Serif" w:eastAsiaTheme="minorEastAsia" w:hAnsi="CMU Serif" w:cs="CMU Serif"/>
          <w:u w:val="single"/>
        </w:rPr>
        <w:t>Apothem</w:t>
      </w:r>
      <w:r>
        <w:rPr>
          <w:rFonts w:ascii="CMU Serif" w:eastAsiaTheme="minorEastAsia" w:hAnsi="CMU Serif" w:cs="CMU Serif"/>
        </w:rPr>
        <w:t xml:space="preserve">: </w:t>
      </w:r>
    </w:p>
    <w:p w:rsidR="00CF329A" w:rsidRPr="00114698" w:rsidRDefault="00A37DB4">
      <w:pPr>
        <w:rPr>
          <w:rFonts w:ascii="CMU Serif" w:eastAsiaTheme="minorEastAsia" w:hAnsi="CMU Serif" w:cs="CMU Serif"/>
          <w:u w:val="single"/>
        </w:rPr>
      </w:pPr>
      <w:r w:rsidRPr="00114698">
        <w:rPr>
          <w:rFonts w:ascii="CMU Serif" w:eastAsiaTheme="minorEastAsia" w:hAnsi="CMU Serif" w:cs="CMU Serif"/>
          <w:u w:val="single"/>
        </w:rPr>
        <w:br/>
      </w:r>
      <w:r w:rsidR="00CF329A" w:rsidRPr="00114698">
        <w:rPr>
          <w:rFonts w:ascii="CMU Serif" w:eastAsiaTheme="minorEastAsia" w:hAnsi="CMU Serif" w:cs="CMU Serif"/>
          <w:u w:val="single"/>
        </w:rPr>
        <w:t>Radius (for polygon):</w:t>
      </w:r>
    </w:p>
    <w:p w:rsidR="00CF329A" w:rsidRDefault="00CF329A">
      <w:pPr>
        <w:rPr>
          <w:rFonts w:ascii="CMU Serif" w:eastAsiaTheme="minorEastAsia" w:hAnsi="CMU Serif" w:cs="CMU Serif"/>
        </w:rPr>
      </w:pPr>
    </w:p>
    <w:p w:rsidR="00A37DB4" w:rsidRPr="00114698" w:rsidRDefault="00A37DB4">
      <w:pPr>
        <w:rPr>
          <w:rFonts w:ascii="CMU Serif" w:eastAsiaTheme="minorEastAsia" w:hAnsi="CMU Serif" w:cs="CMU Serif"/>
          <w:u w:val="single"/>
        </w:rPr>
      </w:pPr>
      <w:r w:rsidRPr="00114698">
        <w:rPr>
          <w:rFonts w:ascii="CMU Serif" w:eastAsiaTheme="minorEastAsia" w:hAnsi="CMU Serif" w:cs="CMU Serif"/>
          <w:u w:val="single"/>
        </w:rPr>
        <w:t>Central Angle:</w:t>
      </w:r>
    </w:p>
    <w:p w:rsidR="00A37DB4" w:rsidRDefault="00A37DB4">
      <w:pPr>
        <w:rPr>
          <w:rFonts w:ascii="CMU Serif" w:eastAsiaTheme="minorEastAsia" w:hAnsi="CMU Serif" w:cs="CMU Serif"/>
        </w:rPr>
      </w:pPr>
    </w:p>
    <w:p w:rsidR="00A37DB4" w:rsidRDefault="00A37DB4">
      <w:pPr>
        <w:rPr>
          <w:rFonts w:ascii="CMU Serif" w:eastAsiaTheme="minorEastAsia" w:hAnsi="CMU Serif" w:cs="CMU Serif"/>
        </w:rPr>
      </w:pPr>
    </w:p>
    <w:p w:rsidR="00A37DB4" w:rsidRPr="00A37DB4" w:rsidRDefault="00A37DB4">
      <w:pPr>
        <w:rPr>
          <w:rFonts w:ascii="CMU Serif" w:eastAsiaTheme="minorEastAsia" w:hAnsi="CMU Serif" w:cs="CMU Serif"/>
          <w:b/>
        </w:rPr>
      </w:pPr>
      <w:r>
        <w:rPr>
          <w:rFonts w:ascii="CMU Serif" w:eastAsiaTheme="minorEastAsia" w:hAnsi="CMU Serif" w:cs="CMU Serif"/>
          <w:b/>
        </w:rPr>
        <w:t>Visual Idea:</w:t>
      </w:r>
    </w:p>
    <w:p w:rsidR="00A37DB4" w:rsidRDefault="00CF329A">
      <w:r w:rsidRPr="00CF329A">
        <w:rPr>
          <w:noProof/>
        </w:rPr>
        <w:drawing>
          <wp:inline distT="0" distB="0" distL="0" distR="0" wp14:anchorId="19620E30" wp14:editId="2D96F203">
            <wp:extent cx="5925787" cy="1092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15001" b="8302"/>
                    <a:stretch/>
                  </pic:blipFill>
                  <pic:spPr bwMode="auto">
                    <a:xfrm>
                      <a:off x="0" y="0"/>
                      <a:ext cx="5943600" cy="1095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29A" w:rsidRDefault="00CF329A"/>
    <w:p w:rsidR="00CF329A" w:rsidRDefault="00CF329A"/>
    <w:p w:rsidR="00CF329A" w:rsidRDefault="00CF329A"/>
    <w:p w:rsidR="00DF0A23" w:rsidRDefault="00DF0A23"/>
    <w:p w:rsidR="00DF0A23" w:rsidRDefault="00DF0A23"/>
    <w:p w:rsidR="00DF0A23" w:rsidRDefault="00DF0A23">
      <w:pPr>
        <w:rPr>
          <w:rFonts w:ascii="CMU Serif" w:hAnsi="CMU Serif" w:cs="CMU Serif"/>
        </w:rPr>
      </w:pPr>
      <w:r w:rsidRPr="004B7DA2">
        <w:rPr>
          <w:rFonts w:ascii="CMU Serif" w:hAnsi="CMU Serif" w:cs="CMU Serif"/>
          <w:b/>
        </w:rPr>
        <w:t>Example</w:t>
      </w:r>
      <w:r>
        <w:rPr>
          <w:rFonts w:ascii="CMU Serif" w:hAnsi="CMU Serif" w:cs="CMU Serif"/>
        </w:rPr>
        <w:t>: How many square units fit inside the octagon?</w:t>
      </w:r>
    </w:p>
    <w:p w:rsidR="00DF0A23" w:rsidRDefault="00DF0A23">
      <w:pPr>
        <w:rPr>
          <w:rFonts w:ascii="CMU Serif" w:hAnsi="CMU Serif" w:cs="CMU Serif"/>
        </w:rPr>
      </w:pPr>
    </w:p>
    <w:p w:rsidR="00DF0A23" w:rsidRPr="00DF0A23" w:rsidRDefault="00DF0A23">
      <w:pPr>
        <w:rPr>
          <w:rFonts w:ascii="CMU Serif" w:hAnsi="CMU Serif" w:cs="CMU Serif"/>
        </w:rPr>
      </w:pPr>
      <w:r>
        <w:rPr>
          <w:rFonts w:ascii="CMU Serif" w:hAnsi="CMU Serif" w:cs="CMU Serif"/>
          <w:noProof/>
        </w:rPr>
        <w:drawing>
          <wp:inline distT="0" distB="0" distL="0" distR="0">
            <wp:extent cx="3253839" cy="3159104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959" cy="31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98" w:rsidRDefault="00114698"/>
    <w:p w:rsidR="00DF0A23" w:rsidRDefault="00DF0A23"/>
    <w:p w:rsidR="00DF0A23" w:rsidRDefault="00DF0A23"/>
    <w:p w:rsidR="00DF0A23" w:rsidRDefault="00DF0A23"/>
    <w:p w:rsidR="00DF0A23" w:rsidRDefault="00DF0A23"/>
    <w:p w:rsidR="00DF0A23" w:rsidRDefault="00DF0A23"/>
    <w:p w:rsidR="00DF0A23" w:rsidRDefault="00DF0A23"/>
    <w:p w:rsidR="00CF329A" w:rsidRDefault="004B7DA2">
      <w:pPr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lastRenderedPageBreak/>
        <w:t>Problem</w:t>
      </w:r>
      <w:r w:rsidR="00CF329A">
        <w:rPr>
          <w:rFonts w:ascii="CMU Serif" w:hAnsi="CMU Serif" w:cs="CMU Serif"/>
          <w:b/>
        </w:rPr>
        <w:t xml:space="preserve"> 1: Apothem and Side Given</w:t>
      </w:r>
    </w:p>
    <w:p w:rsidR="00CF329A" w:rsidRDefault="00CF329A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Find the area of a regular </w:t>
      </w:r>
      <w:r w:rsidR="00D85353">
        <w:rPr>
          <w:rFonts w:ascii="CMU Serif" w:hAnsi="CMU Serif" w:cs="CMU Serif"/>
        </w:rPr>
        <w:t>dodecagon</w:t>
      </w:r>
      <w:r w:rsidR="003B061B">
        <w:rPr>
          <w:rFonts w:ascii="CMU Serif" w:hAnsi="CMU Serif" w:cs="CMU Serif"/>
        </w:rPr>
        <w:t xml:space="preserve"> (12s)</w:t>
      </w:r>
      <w:r>
        <w:rPr>
          <w:rFonts w:ascii="CMU Serif" w:hAnsi="CMU Serif" w:cs="CMU Serif"/>
        </w:rPr>
        <w:t xml:space="preserve"> with </w:t>
      </w:r>
      <w:r w:rsidR="00303A25">
        <w:rPr>
          <w:rFonts w:ascii="CMU Serif" w:hAnsi="CMU Serif" w:cs="CMU Serif"/>
        </w:rPr>
        <w:t>each side length 21.7 cm</w:t>
      </w:r>
      <w:r>
        <w:rPr>
          <w:rFonts w:ascii="CMU Serif" w:hAnsi="CMU Serif" w:cs="CMU Serif"/>
        </w:rPr>
        <w:t xml:space="preserve"> and apothem </w:t>
      </w:r>
      <w:r w:rsidR="00D85353">
        <w:rPr>
          <w:rFonts w:ascii="CMU Serif" w:hAnsi="CMU Serif" w:cs="CMU Serif"/>
        </w:rPr>
        <w:t>40.6</w:t>
      </w:r>
      <w:r>
        <w:rPr>
          <w:rFonts w:ascii="CMU Serif" w:hAnsi="CMU Serif" w:cs="CMU Serif"/>
        </w:rPr>
        <w:t xml:space="preserve"> cm.</w:t>
      </w:r>
      <w:r w:rsidR="00303A25">
        <w:rPr>
          <w:rFonts w:ascii="CMU Serif" w:hAnsi="CMU Serif" w:cs="CMU Serif"/>
        </w:rPr>
        <w:t xml:space="preserve"> Then double the lengths and find the area of the resulting figure. How much bigger is the larger shape than the smaller?</w:t>
      </w:r>
    </w:p>
    <w:p w:rsidR="00CF329A" w:rsidRDefault="00D85353">
      <w:pPr>
        <w:rPr>
          <w:rFonts w:ascii="CMU Serif" w:hAnsi="CMU Serif" w:cs="CMU Serif"/>
        </w:rPr>
      </w:pPr>
      <w:r>
        <w:rPr>
          <w:rFonts w:ascii="CMU Serif" w:hAnsi="CMU Serif" w:cs="CMU Serif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155274</wp:posOffset>
                </wp:positionH>
                <wp:positionV relativeFrom="paragraph">
                  <wp:posOffset>75589</wp:posOffset>
                </wp:positionV>
                <wp:extent cx="1056305" cy="1006904"/>
                <wp:effectExtent l="0" t="0" r="10795" b="22225"/>
                <wp:wrapNone/>
                <wp:docPr id="7" name="Dodec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305" cy="1006904"/>
                        </a:xfrm>
                        <a:prstGeom prst="dodec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C924C" id="Dodecagon 7" o:spid="_x0000_s1026" style="position:absolute;margin-left:12.25pt;margin-top:5.95pt;width:83.15pt;height:7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6305,100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" path="m,368546l141525,134906,386627,,669678,,914780,134906r141525,233640l1056305,638358,914780,871998,669678,1006904r-283051,l141525,871998,,638358,,368546xe" filled="f" strokecolor="black [3213]" strokeweight="1pt">
                <v:path arrowok="t" o:connecttype="custom" o:connectlocs="0,368546;141525,134906;386627,0;669678,0;914780,134906;1056305,368546;1056305,638358;914780,871998;669678,1006904;386627,1006904;141525,871998;0,638358;0,368546" o:connectangles="0,0,0,0,0,0,0,0,0,0,0,0,0"/>
              </v:shape>
            </w:pict>
          </mc:Fallback>
        </mc:AlternateContent>
      </w:r>
    </w:p>
    <w:p w:rsidR="00CF329A" w:rsidRDefault="00CF329A">
      <w:pPr>
        <w:rPr>
          <w:rFonts w:ascii="CMU Serif" w:hAnsi="CMU Serif" w:cs="CMU Serif"/>
        </w:rPr>
      </w:pPr>
    </w:p>
    <w:p w:rsidR="00CF329A" w:rsidRDefault="00CF329A">
      <w:pPr>
        <w:rPr>
          <w:rFonts w:ascii="CMU Serif" w:hAnsi="CMU Serif" w:cs="CMU Serif"/>
        </w:rPr>
      </w:pPr>
    </w:p>
    <w:p w:rsidR="00CF329A" w:rsidRDefault="00CF329A">
      <w:pPr>
        <w:rPr>
          <w:rFonts w:ascii="CMU Serif" w:hAnsi="CMU Serif" w:cs="CMU Serif"/>
        </w:rPr>
      </w:pPr>
    </w:p>
    <w:p w:rsidR="00303A25" w:rsidRDefault="00303A25">
      <w:pPr>
        <w:rPr>
          <w:rFonts w:ascii="CMU Serif" w:hAnsi="CMU Serif" w:cs="CMU Serif"/>
        </w:rPr>
      </w:pPr>
    </w:p>
    <w:p w:rsidR="00303A25" w:rsidRDefault="00303A25">
      <w:pPr>
        <w:rPr>
          <w:rFonts w:ascii="CMU Serif" w:hAnsi="CMU Serif" w:cs="CMU Serif"/>
        </w:rPr>
      </w:pPr>
    </w:p>
    <w:p w:rsidR="00CF329A" w:rsidRDefault="00CF329A">
      <w:pPr>
        <w:rPr>
          <w:rFonts w:ascii="CMU Serif" w:hAnsi="CMU Serif" w:cs="CMU Serif"/>
        </w:rPr>
      </w:pPr>
    </w:p>
    <w:p w:rsidR="00CF329A" w:rsidRDefault="004B7DA2">
      <w:pPr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Problem</w:t>
      </w:r>
      <w:r w:rsidR="00CF329A" w:rsidRPr="00CF329A">
        <w:rPr>
          <w:rFonts w:ascii="CMU Serif" w:hAnsi="CMU Serif" w:cs="CMU Serif"/>
          <w:b/>
        </w:rPr>
        <w:t xml:space="preserve"> 2:</w:t>
      </w:r>
      <w:r w:rsidR="00CF329A">
        <w:rPr>
          <w:rFonts w:ascii="CMU Serif" w:hAnsi="CMU Serif" w:cs="CMU Serif"/>
          <w:b/>
        </w:rPr>
        <w:t xml:space="preserve"> Side Given</w:t>
      </w:r>
    </w:p>
    <w:p w:rsidR="00CF329A" w:rsidRDefault="00CF329A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Find the area of a regular </w:t>
      </w:r>
      <w:r w:rsidR="004B7DA2">
        <w:rPr>
          <w:rFonts w:ascii="CMU Serif" w:hAnsi="CMU Serif" w:cs="CMU Serif"/>
        </w:rPr>
        <w:t>hexagon</w:t>
      </w:r>
      <w:r>
        <w:rPr>
          <w:rFonts w:ascii="CMU Serif" w:hAnsi="CMU Serif" w:cs="CMU Serif"/>
        </w:rPr>
        <w:t xml:space="preserve"> with a perimeter of </w:t>
      </w:r>
      <w:r w:rsidR="004B7DA2">
        <w:rPr>
          <w:rFonts w:ascii="CMU Serif" w:hAnsi="CMU Serif" w:cs="CMU Serif"/>
        </w:rPr>
        <w:t xml:space="preserve">72 </w:t>
      </w:r>
      <w:r>
        <w:rPr>
          <w:rFonts w:ascii="CMU Serif" w:hAnsi="CMU Serif" w:cs="CMU Serif"/>
        </w:rPr>
        <w:t>cm.</w:t>
      </w:r>
    </w:p>
    <w:p w:rsidR="00CF329A" w:rsidRDefault="004B7DA2">
      <w:pPr>
        <w:rPr>
          <w:rFonts w:ascii="CMU Serif" w:hAnsi="CMU Serif" w:cs="CMU Serif"/>
        </w:rPr>
      </w:pPr>
      <w:r>
        <w:rPr>
          <w:rFonts w:ascii="CMU Serif" w:hAnsi="CMU Serif" w:cs="CMU Serif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-89065</wp:posOffset>
                </wp:positionH>
                <wp:positionV relativeFrom="paragraph">
                  <wp:posOffset>208552</wp:posOffset>
                </wp:positionV>
                <wp:extent cx="1567543" cy="1351330"/>
                <wp:effectExtent l="0" t="0" r="13970" b="2032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13513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3D97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-7pt;margin-top:16.4pt;width:123.45pt;height:10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" adj="4655" filled="f" strokecolor="black [3213]" strokeweight="2pt"/>
            </w:pict>
          </mc:Fallback>
        </mc:AlternateContent>
      </w:r>
    </w:p>
    <w:p w:rsidR="00CF329A" w:rsidRDefault="00CF329A">
      <w:pPr>
        <w:rPr>
          <w:rFonts w:ascii="CMU Serif" w:hAnsi="CMU Serif" w:cs="CMU Serif"/>
        </w:rPr>
      </w:pPr>
    </w:p>
    <w:p w:rsidR="00CF329A" w:rsidRDefault="00CF329A">
      <w:pPr>
        <w:rPr>
          <w:rFonts w:ascii="CMU Serif" w:hAnsi="CMU Serif" w:cs="CMU Serif"/>
        </w:rPr>
      </w:pPr>
    </w:p>
    <w:p w:rsidR="00CF329A" w:rsidRDefault="00CF329A">
      <w:pPr>
        <w:rPr>
          <w:rFonts w:ascii="CMU Serif" w:hAnsi="CMU Serif" w:cs="CMU Serif"/>
        </w:rPr>
      </w:pPr>
    </w:p>
    <w:p w:rsidR="00CF329A" w:rsidRDefault="00CF329A">
      <w:pPr>
        <w:rPr>
          <w:rFonts w:ascii="CMU Serif" w:hAnsi="CMU Serif" w:cs="CMU Serif"/>
        </w:rPr>
      </w:pPr>
    </w:p>
    <w:p w:rsidR="00CF329A" w:rsidRDefault="00CF329A">
      <w:pPr>
        <w:rPr>
          <w:rFonts w:ascii="CMU Serif" w:hAnsi="CMU Serif" w:cs="CMU Serif"/>
        </w:rPr>
      </w:pPr>
    </w:p>
    <w:p w:rsidR="00CF329A" w:rsidRDefault="00CF329A">
      <w:pPr>
        <w:rPr>
          <w:rFonts w:ascii="CMU Serif" w:hAnsi="CMU Serif" w:cs="CMU Serif"/>
        </w:rPr>
      </w:pPr>
    </w:p>
    <w:p w:rsidR="00CF329A" w:rsidRDefault="00CF329A"/>
    <w:p w:rsidR="00CF329A" w:rsidRDefault="00CF329A"/>
    <w:p w:rsidR="00CF329A" w:rsidRDefault="00CF329A"/>
    <w:p w:rsidR="00CF329A" w:rsidRDefault="004B7DA2">
      <w:pPr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Problem</w:t>
      </w:r>
      <w:r w:rsidR="00CF329A" w:rsidRPr="00CF329A">
        <w:rPr>
          <w:rFonts w:ascii="CMU Serif" w:hAnsi="CMU Serif" w:cs="CMU Serif"/>
          <w:b/>
        </w:rPr>
        <w:t xml:space="preserve"> 3</w:t>
      </w:r>
      <w:r w:rsidR="00CF329A">
        <w:rPr>
          <w:rFonts w:ascii="CMU Serif" w:hAnsi="CMU Serif" w:cs="CMU Serif"/>
          <w:b/>
        </w:rPr>
        <w:t>: Radius given</w:t>
      </w:r>
    </w:p>
    <w:p w:rsidR="00CF329A" w:rsidRDefault="00CF329A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Find the area of a regular </w:t>
      </w:r>
      <w:r w:rsidR="00D85353">
        <w:rPr>
          <w:rFonts w:ascii="CMU Serif" w:hAnsi="CMU Serif" w:cs="CMU Serif"/>
        </w:rPr>
        <w:t>pentagon</w:t>
      </w:r>
      <w:r w:rsidR="008766F7"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 xml:space="preserve">with radius 10cm. </w:t>
      </w:r>
    </w:p>
    <w:p w:rsidR="008766F7" w:rsidRDefault="00D85353">
      <w:pPr>
        <w:rPr>
          <w:rFonts w:ascii="CMU Serif" w:hAnsi="CMU Serif" w:cs="CMU Serif"/>
        </w:rPr>
      </w:pPr>
      <w:r>
        <w:rPr>
          <w:rFonts w:ascii="CMU Serif" w:hAnsi="CMU Serif" w:cs="CMU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149962</wp:posOffset>
                </wp:positionH>
                <wp:positionV relativeFrom="paragraph">
                  <wp:posOffset>127432</wp:posOffset>
                </wp:positionV>
                <wp:extent cx="1294790" cy="1233133"/>
                <wp:effectExtent l="0" t="0" r="19685" b="24765"/>
                <wp:wrapNone/>
                <wp:docPr id="6" name="Regular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1233133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9F81A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6" o:spid="_x0000_s1026" type="#_x0000_t56" style="position:absolute;margin-left:11.8pt;margin-top:10.05pt;width:101.95pt;height:9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" filled="f" strokecolor="black [3213]" strokeweight="2pt"/>
            </w:pict>
          </mc:Fallback>
        </mc:AlternateContent>
      </w:r>
    </w:p>
    <w:p w:rsidR="008766F7" w:rsidRDefault="008766F7">
      <w:pPr>
        <w:rPr>
          <w:rFonts w:ascii="CMU Serif" w:hAnsi="CMU Serif" w:cs="CMU Serif"/>
        </w:rPr>
      </w:pPr>
    </w:p>
    <w:p w:rsidR="00D85353" w:rsidRDefault="00D85353">
      <w:pPr>
        <w:rPr>
          <w:rFonts w:ascii="CMU Serif" w:hAnsi="CMU Serif" w:cs="CMU Serif"/>
        </w:rPr>
      </w:pPr>
    </w:p>
    <w:p w:rsidR="00D85353" w:rsidRDefault="00D85353">
      <w:pPr>
        <w:rPr>
          <w:rFonts w:ascii="CMU Serif" w:hAnsi="CMU Serif" w:cs="CMU Serif"/>
        </w:rPr>
      </w:pPr>
    </w:p>
    <w:p w:rsidR="00D85353" w:rsidRDefault="00D85353">
      <w:pPr>
        <w:rPr>
          <w:rFonts w:ascii="CMU Serif" w:hAnsi="CMU Serif" w:cs="CMU Serif"/>
        </w:rPr>
      </w:pPr>
    </w:p>
    <w:p w:rsidR="00D85353" w:rsidRDefault="00D85353">
      <w:pPr>
        <w:rPr>
          <w:rFonts w:ascii="CMU Serif" w:hAnsi="CMU Serif" w:cs="CMU Serif"/>
        </w:rPr>
      </w:pPr>
    </w:p>
    <w:p w:rsidR="00D85353" w:rsidRDefault="00DF0A23" w:rsidP="00DF0A23">
      <w:pPr>
        <w:tabs>
          <w:tab w:val="left" w:pos="2947"/>
        </w:tabs>
        <w:rPr>
          <w:rFonts w:ascii="CMU Serif" w:hAnsi="CMU Serif" w:cs="CMU Serif"/>
        </w:rPr>
      </w:pPr>
      <w:r>
        <w:rPr>
          <w:rFonts w:ascii="CMU Serif" w:hAnsi="CMU Serif" w:cs="CMU Serif"/>
        </w:rPr>
        <w:tab/>
      </w:r>
    </w:p>
    <w:p w:rsidR="00DF0A23" w:rsidRDefault="00DF0A23" w:rsidP="00DF0A23">
      <w:pPr>
        <w:tabs>
          <w:tab w:val="left" w:pos="2947"/>
        </w:tabs>
        <w:rPr>
          <w:rFonts w:ascii="CMU Serif" w:hAnsi="CMU Serif" w:cs="CMU Serif"/>
        </w:rPr>
      </w:pPr>
    </w:p>
    <w:p w:rsidR="00D85353" w:rsidRDefault="00D85353">
      <w:pPr>
        <w:rPr>
          <w:rFonts w:ascii="CMU Serif" w:hAnsi="CMU Serif" w:cs="CMU Serif"/>
        </w:rPr>
      </w:pPr>
    </w:p>
    <w:p w:rsidR="00D85353" w:rsidRDefault="004B7DA2" w:rsidP="00D85353">
      <w:pPr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Problem</w:t>
      </w:r>
      <w:r w:rsidR="00D85353" w:rsidRPr="00CF329A">
        <w:rPr>
          <w:rFonts w:ascii="CMU Serif" w:hAnsi="CMU Serif" w:cs="CMU Serif"/>
          <w:b/>
        </w:rPr>
        <w:t xml:space="preserve"> </w:t>
      </w:r>
      <w:r w:rsidR="00D85353">
        <w:rPr>
          <w:rFonts w:ascii="CMU Serif" w:hAnsi="CMU Serif" w:cs="CMU Serif"/>
          <w:b/>
        </w:rPr>
        <w:t xml:space="preserve">4: </w:t>
      </w:r>
      <w:r w:rsidR="003B061B">
        <w:rPr>
          <w:rFonts w:ascii="CMU Serif" w:hAnsi="CMU Serif" w:cs="CMU Serif"/>
          <w:b/>
        </w:rPr>
        <w:t>Application</w:t>
      </w:r>
    </w:p>
    <w:p w:rsidR="00D85353" w:rsidRDefault="00D85353" w:rsidP="00D85353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The Pentagon, in Arlington, Virginia, is one of the world’s largest office buildings. It is a regular pentagon, and the length of each of its sides is 921 feet. In the center is a courtyard (also a regular pentagon) with each side 355.8 feet. What is the area of land the Pentagon building cover</w:t>
      </w:r>
      <w:bookmarkStart w:id="0" w:name="_GoBack"/>
      <w:bookmarkEnd w:id="0"/>
      <w:r>
        <w:rPr>
          <w:rFonts w:ascii="CMU Serif" w:hAnsi="CMU Serif" w:cs="CMU Serif"/>
        </w:rPr>
        <w:t xml:space="preserve">s? </w:t>
      </w:r>
    </w:p>
    <w:p w:rsidR="00D85353" w:rsidRDefault="00DF0A23" w:rsidP="00D85353">
      <w:pPr>
        <w:rPr>
          <w:rFonts w:ascii="CMU Serif" w:hAnsi="CMU Serif" w:cs="CMU Seri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7209B6" wp14:editId="54EB8D44">
            <wp:simplePos x="0" y="0"/>
            <wp:positionH relativeFrom="column">
              <wp:posOffset>0</wp:posOffset>
            </wp:positionH>
            <wp:positionV relativeFrom="paragraph">
              <wp:posOffset>74177</wp:posOffset>
            </wp:positionV>
            <wp:extent cx="935665" cy="631574"/>
            <wp:effectExtent l="0" t="0" r="0" b="0"/>
            <wp:wrapNone/>
            <wp:docPr id="8" name="Picture 8" descr="http://shipstore.thehelmsman.com/images/products/detail/Pentagon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pstore.thehelmsman.com/images/products/detail/Pentagon.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5" cy="63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353" w:rsidRDefault="00D85353" w:rsidP="00D85353">
      <w:pPr>
        <w:rPr>
          <w:rFonts w:ascii="CMU Serif" w:hAnsi="CMU Serif" w:cs="CMU Serif"/>
        </w:rPr>
      </w:pPr>
    </w:p>
    <w:p w:rsidR="00D85353" w:rsidRPr="00CF329A" w:rsidRDefault="00D85353">
      <w:pPr>
        <w:rPr>
          <w:rFonts w:ascii="CMU Serif" w:hAnsi="CMU Serif" w:cs="CMU Serif"/>
        </w:rPr>
      </w:pPr>
      <w:r>
        <w:rPr>
          <w:rFonts w:ascii="CMU Serif" w:hAnsi="CMU Serif" w:cs="CMU Serif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420222</wp:posOffset>
            </wp:positionV>
            <wp:extent cx="1212112" cy="1151507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12" cy="115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5353" w:rsidRPr="00CF329A" w:rsidSect="005F15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U Serif">
    <w:panose1 w:val="02000603000000000000"/>
    <w:charset w:val="00"/>
    <w:family w:val="auto"/>
    <w:pitch w:val="variable"/>
    <w:sig w:usb0="E10002FF" w:usb1="5201E1EB" w:usb2="00020004" w:usb3="00000000" w:csb0="000001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B4"/>
    <w:rsid w:val="000763F4"/>
    <w:rsid w:val="00114698"/>
    <w:rsid w:val="00195221"/>
    <w:rsid w:val="00303A25"/>
    <w:rsid w:val="003B061B"/>
    <w:rsid w:val="004B7DA2"/>
    <w:rsid w:val="005F159C"/>
    <w:rsid w:val="007D5F65"/>
    <w:rsid w:val="008766F7"/>
    <w:rsid w:val="00A37DB4"/>
    <w:rsid w:val="00B374B0"/>
    <w:rsid w:val="00CF329A"/>
    <w:rsid w:val="00D85353"/>
    <w:rsid w:val="00D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29183-02EB-4838-8252-10962D9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D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MOHYUDDIN NADER</cp:lastModifiedBy>
  <cp:revision>6</cp:revision>
  <dcterms:created xsi:type="dcterms:W3CDTF">2015-03-23T13:57:00Z</dcterms:created>
  <dcterms:modified xsi:type="dcterms:W3CDTF">2015-03-25T14:00:00Z</dcterms:modified>
</cp:coreProperties>
</file>